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03EC" w:rsidRPr="00DC5642" w:rsidRDefault="001A03EC" w:rsidP="001A03EC">
      <w:pPr>
        <w:ind w:left="220" w:hanging="220"/>
        <w:rPr>
          <w:rFonts w:hAnsi="Meiryo UI"/>
          <w:szCs w:val="22"/>
        </w:rPr>
      </w:pPr>
      <w:r>
        <w:rPr>
          <w:rFonts w:hAnsi="Meiryo UI" w:hint="eastAsia"/>
          <w:szCs w:val="22"/>
        </w:rPr>
        <w:t>様式第４号（第７</w:t>
      </w:r>
      <w:r w:rsidRPr="00DC5642">
        <w:rPr>
          <w:rFonts w:hAnsi="Meiryo UI" w:hint="eastAsia"/>
          <w:szCs w:val="22"/>
        </w:rPr>
        <w:t>条関係）</w:t>
      </w:r>
    </w:p>
    <w:p w:rsidR="001A03EC" w:rsidRPr="00DC5642" w:rsidRDefault="001A03EC" w:rsidP="001A03EC">
      <w:pPr>
        <w:ind w:left="220" w:hanging="220"/>
        <w:jc w:val="right"/>
        <w:rPr>
          <w:rFonts w:hAnsi="Meiryo UI"/>
          <w:szCs w:val="22"/>
        </w:rPr>
      </w:pPr>
      <w:r>
        <w:rPr>
          <w:rFonts w:hAnsi="Meiryo UI" w:hint="eastAsia"/>
          <w:szCs w:val="22"/>
        </w:rPr>
        <w:t xml:space="preserve">令和　　　</w:t>
      </w:r>
      <w:r w:rsidRPr="00DC5642">
        <w:rPr>
          <w:rFonts w:hAnsi="Meiryo UI" w:hint="eastAsia"/>
          <w:szCs w:val="22"/>
        </w:rPr>
        <w:t>年</w:t>
      </w:r>
      <w:r>
        <w:rPr>
          <w:rFonts w:hAnsi="Meiryo UI" w:hint="eastAsia"/>
          <w:szCs w:val="22"/>
        </w:rPr>
        <w:t xml:space="preserve">　　　</w:t>
      </w:r>
      <w:r w:rsidRPr="00DC5642">
        <w:rPr>
          <w:rFonts w:hAnsi="Meiryo UI" w:hint="eastAsia"/>
          <w:szCs w:val="22"/>
        </w:rPr>
        <w:t>月</w:t>
      </w:r>
      <w:r>
        <w:rPr>
          <w:rFonts w:hAnsi="Meiryo UI" w:hint="eastAsia"/>
          <w:szCs w:val="22"/>
        </w:rPr>
        <w:t xml:space="preserve">　　　</w:t>
      </w:r>
      <w:r w:rsidRPr="00DC5642">
        <w:rPr>
          <w:rFonts w:hAnsi="Meiryo UI" w:hint="eastAsia"/>
          <w:szCs w:val="22"/>
        </w:rPr>
        <w:t>日</w:t>
      </w:r>
    </w:p>
    <w:p w:rsidR="001A03EC" w:rsidRPr="00DC5642" w:rsidRDefault="001A03EC" w:rsidP="001A03EC">
      <w:pPr>
        <w:ind w:left="220" w:hanging="220"/>
        <w:rPr>
          <w:rFonts w:hAnsi="Meiryo UI"/>
          <w:szCs w:val="22"/>
        </w:rPr>
      </w:pPr>
    </w:p>
    <w:p w:rsidR="001A03EC" w:rsidRPr="00DC5642" w:rsidRDefault="001A03EC" w:rsidP="001A03EC">
      <w:pPr>
        <w:ind w:leftChars="100" w:left="220" w:firstLineChars="0" w:firstLine="0"/>
        <w:rPr>
          <w:rFonts w:hAnsi="Meiryo UI"/>
          <w:szCs w:val="22"/>
        </w:rPr>
      </w:pPr>
      <w:r w:rsidRPr="00DC5642">
        <w:rPr>
          <w:rFonts w:hAnsi="Meiryo UI" w:hint="eastAsia"/>
          <w:szCs w:val="22"/>
        </w:rPr>
        <w:t>王寺町長　殿</w:t>
      </w:r>
    </w:p>
    <w:p w:rsidR="001A03EC" w:rsidRDefault="001A03EC" w:rsidP="001A03EC">
      <w:pPr>
        <w:ind w:left="220" w:hanging="220"/>
        <w:rPr>
          <w:rFonts w:hAnsi="Meiryo UI"/>
          <w:szCs w:val="22"/>
        </w:rPr>
      </w:pPr>
    </w:p>
    <w:p w:rsidR="00A15C19" w:rsidRDefault="00A15C19" w:rsidP="00A15C19">
      <w:pPr>
        <w:spacing w:line="240" w:lineRule="auto"/>
        <w:ind w:left="2620" w:firstLineChars="0" w:firstLine="740"/>
        <w:rPr>
          <w:rFonts w:hAnsi="Meiryo UI"/>
          <w:szCs w:val="22"/>
        </w:rPr>
      </w:pPr>
      <w:r>
        <w:rPr>
          <w:rFonts w:hAnsi="Meiryo UI" w:hint="eastAsia"/>
          <w:szCs w:val="22"/>
        </w:rPr>
        <w:t>申請者</w:t>
      </w:r>
      <w:r>
        <w:rPr>
          <w:rFonts w:hAnsi="Meiryo UI"/>
          <w:szCs w:val="22"/>
        </w:rPr>
        <w:tab/>
      </w:r>
      <w:r w:rsidRPr="00A15C19">
        <w:rPr>
          <w:rFonts w:hAnsi="Meiryo UI" w:hint="eastAsia"/>
          <w:spacing w:val="110"/>
          <w:kern w:val="0"/>
          <w:szCs w:val="22"/>
          <w:fitText w:val="1100" w:id="-1311019773"/>
        </w:rPr>
        <w:t>所在</w:t>
      </w:r>
      <w:r w:rsidRPr="00A15C19">
        <w:rPr>
          <w:rFonts w:hAnsi="Meiryo UI" w:hint="eastAsia"/>
          <w:kern w:val="0"/>
          <w:szCs w:val="22"/>
          <w:fitText w:val="1100" w:id="-1311019773"/>
        </w:rPr>
        <w:t>地</w:t>
      </w:r>
    </w:p>
    <w:p w:rsidR="00A15C19" w:rsidRPr="00DC5642" w:rsidRDefault="00A15C19" w:rsidP="00A15C19">
      <w:pPr>
        <w:spacing w:line="240" w:lineRule="auto"/>
        <w:ind w:left="3460" w:firstLineChars="0" w:firstLine="740"/>
        <w:rPr>
          <w:rFonts w:hAnsi="Meiryo UI"/>
          <w:szCs w:val="22"/>
        </w:rPr>
      </w:pPr>
      <w:r w:rsidRPr="00A15C19">
        <w:rPr>
          <w:rFonts w:hAnsi="Meiryo UI" w:hint="eastAsia"/>
          <w:spacing w:val="330"/>
          <w:kern w:val="0"/>
          <w:szCs w:val="22"/>
          <w:fitText w:val="1100" w:id="-1311019772"/>
        </w:rPr>
        <w:t>名</w:t>
      </w:r>
      <w:r w:rsidRPr="00A15C19">
        <w:rPr>
          <w:rFonts w:hAnsi="Meiryo UI" w:hint="eastAsia"/>
          <w:kern w:val="0"/>
          <w:szCs w:val="22"/>
          <w:fitText w:val="1100" w:id="-1311019772"/>
        </w:rPr>
        <w:t>称</w:t>
      </w:r>
    </w:p>
    <w:p w:rsidR="00A15C19" w:rsidRPr="00DC5642" w:rsidRDefault="00A15C19" w:rsidP="00A15C19">
      <w:pPr>
        <w:spacing w:line="240" w:lineRule="auto"/>
        <w:ind w:left="3460" w:firstLineChars="0" w:firstLine="740"/>
        <w:rPr>
          <w:rFonts w:hAnsi="Meiryo UI"/>
          <w:szCs w:val="22"/>
        </w:rPr>
      </w:pPr>
      <w:r w:rsidRPr="00A15C19">
        <w:rPr>
          <w:rFonts w:hAnsi="Meiryo UI" w:hint="eastAsia"/>
          <w:kern w:val="0"/>
          <w:szCs w:val="22"/>
          <w:fitText w:val="1100" w:id="-1311019771"/>
        </w:rPr>
        <w:t>代表者氏名</w:t>
      </w:r>
      <w:r>
        <w:rPr>
          <w:rFonts w:hAnsi="Meiryo UI"/>
          <w:szCs w:val="22"/>
        </w:rPr>
        <w:tab/>
      </w:r>
      <w:r w:rsidRPr="00DC5642">
        <w:rPr>
          <w:rFonts w:hAnsi="Meiryo UI" w:hint="eastAsia"/>
          <w:szCs w:val="22"/>
        </w:rPr>
        <w:t xml:space="preserve">　　　　　　　　　　　　　</w:t>
      </w:r>
      <w:r>
        <w:rPr>
          <w:rFonts w:hAnsi="Meiryo UI"/>
          <w:szCs w:val="22"/>
        </w:rPr>
        <w:tab/>
      </w:r>
      <w:r>
        <w:rPr>
          <w:rFonts w:hAnsi="Meiryo UI"/>
          <w:szCs w:val="22"/>
        </w:rPr>
        <w:tab/>
      </w:r>
    </w:p>
    <w:p w:rsidR="001A03EC" w:rsidRDefault="001A03EC" w:rsidP="001A03EC">
      <w:pPr>
        <w:ind w:left="220" w:hanging="220"/>
        <w:rPr>
          <w:rFonts w:hAnsi="Meiryo UI"/>
          <w:szCs w:val="22"/>
        </w:rPr>
      </w:pPr>
    </w:p>
    <w:p w:rsidR="001A03EC" w:rsidRPr="00DC5642" w:rsidRDefault="001A03EC" w:rsidP="001A03EC">
      <w:pPr>
        <w:ind w:left="220" w:hanging="220"/>
        <w:rPr>
          <w:rFonts w:hAnsi="Meiryo UI"/>
          <w:szCs w:val="22"/>
        </w:rPr>
      </w:pPr>
    </w:p>
    <w:p w:rsidR="001A03EC" w:rsidRPr="001A03EC" w:rsidRDefault="001A03EC" w:rsidP="001A03EC">
      <w:pPr>
        <w:ind w:left="220" w:hanging="220"/>
        <w:jc w:val="center"/>
        <w:rPr>
          <w:rFonts w:hAnsi="Meiryo UI"/>
          <w:szCs w:val="22"/>
        </w:rPr>
      </w:pPr>
      <w:r w:rsidRPr="001A03EC">
        <w:rPr>
          <w:rFonts w:hAnsi="Meiryo UI" w:hint="eastAsia"/>
          <w:szCs w:val="22"/>
        </w:rPr>
        <w:t>王寺町タクシー事業者燃油価格高騰対策支援金請求書</w:t>
      </w:r>
    </w:p>
    <w:p w:rsidR="001A03EC" w:rsidRPr="001A03EC" w:rsidRDefault="001A03EC" w:rsidP="001A03EC">
      <w:pPr>
        <w:ind w:left="220" w:hanging="220"/>
        <w:rPr>
          <w:rFonts w:hAnsi="Meiryo UI"/>
          <w:szCs w:val="22"/>
        </w:rPr>
      </w:pPr>
    </w:p>
    <w:p w:rsidR="001A03EC" w:rsidRPr="001A03EC" w:rsidRDefault="001A03EC" w:rsidP="001A03EC">
      <w:pPr>
        <w:ind w:left="0" w:firstLineChars="100" w:firstLine="220"/>
        <w:rPr>
          <w:rFonts w:hAnsi="Meiryo UI"/>
          <w:szCs w:val="22"/>
        </w:rPr>
      </w:pPr>
      <w:r w:rsidRPr="001A03EC">
        <w:rPr>
          <w:rFonts w:hAnsi="Meiryo UI" w:hint="eastAsia"/>
          <w:szCs w:val="22"/>
        </w:rPr>
        <w:t>令和</w:t>
      </w:r>
      <w:r>
        <w:rPr>
          <w:rFonts w:hAnsi="Meiryo UI" w:hint="eastAsia"/>
          <w:szCs w:val="22"/>
        </w:rPr>
        <w:t xml:space="preserve">　</w:t>
      </w:r>
      <w:r w:rsidRPr="001A03EC">
        <w:rPr>
          <w:rFonts w:hAnsi="Meiryo UI" w:hint="eastAsia"/>
          <w:szCs w:val="22"/>
        </w:rPr>
        <w:t xml:space="preserve">　　年　</w:t>
      </w:r>
      <w:r>
        <w:rPr>
          <w:rFonts w:hAnsi="Meiryo UI" w:hint="eastAsia"/>
          <w:szCs w:val="22"/>
        </w:rPr>
        <w:t xml:space="preserve">　</w:t>
      </w:r>
      <w:r w:rsidRPr="001A03EC">
        <w:rPr>
          <w:rFonts w:hAnsi="Meiryo UI" w:hint="eastAsia"/>
          <w:szCs w:val="22"/>
        </w:rPr>
        <w:t xml:space="preserve">　月</w:t>
      </w:r>
      <w:r>
        <w:rPr>
          <w:rFonts w:hAnsi="Meiryo UI" w:hint="eastAsia"/>
          <w:szCs w:val="22"/>
        </w:rPr>
        <w:t xml:space="preserve">　</w:t>
      </w:r>
      <w:r w:rsidRPr="001A03EC">
        <w:rPr>
          <w:rFonts w:hAnsi="Meiryo UI" w:hint="eastAsia"/>
          <w:szCs w:val="22"/>
        </w:rPr>
        <w:t xml:space="preserve">　　日付</w:t>
      </w:r>
      <w:r>
        <w:rPr>
          <w:rFonts w:hAnsi="Meiryo UI" w:hint="eastAsia"/>
          <w:szCs w:val="22"/>
        </w:rPr>
        <w:t xml:space="preserve">、　　　</w:t>
      </w:r>
      <w:r w:rsidRPr="001A03EC">
        <w:rPr>
          <w:rFonts w:hAnsi="Meiryo UI" w:hint="eastAsia"/>
          <w:szCs w:val="22"/>
        </w:rPr>
        <w:t>第</w:t>
      </w:r>
      <w:r>
        <w:rPr>
          <w:rFonts w:hAnsi="Meiryo UI" w:hint="eastAsia"/>
          <w:szCs w:val="22"/>
        </w:rPr>
        <w:t xml:space="preserve">　　</w:t>
      </w:r>
      <w:r w:rsidRPr="001A03EC">
        <w:rPr>
          <w:rFonts w:hAnsi="Meiryo UI" w:hint="eastAsia"/>
          <w:szCs w:val="22"/>
        </w:rPr>
        <w:t xml:space="preserve">　　号をもって</w:t>
      </w:r>
      <w:r w:rsidR="00A601EA" w:rsidRPr="00A601EA">
        <w:rPr>
          <w:rFonts w:hAnsi="Meiryo UI" w:hint="eastAsia"/>
          <w:szCs w:val="22"/>
        </w:rPr>
        <w:t>交付決定及び交付額の確定</w:t>
      </w:r>
      <w:r w:rsidRPr="001A03EC">
        <w:rPr>
          <w:rFonts w:hAnsi="Meiryo UI" w:hint="eastAsia"/>
          <w:szCs w:val="22"/>
        </w:rPr>
        <w:t>通知があった支援金について、下記のとおり請求いたします。</w:t>
      </w:r>
    </w:p>
    <w:p w:rsidR="001A03EC" w:rsidRPr="001A03EC" w:rsidRDefault="001A03EC" w:rsidP="001A03EC">
      <w:pPr>
        <w:ind w:left="220" w:hanging="220"/>
        <w:rPr>
          <w:rFonts w:hAnsi="Meiryo UI"/>
          <w:szCs w:val="22"/>
        </w:rPr>
      </w:pPr>
    </w:p>
    <w:p w:rsidR="001A03EC" w:rsidRPr="001A03EC" w:rsidRDefault="001A03EC" w:rsidP="001A03EC">
      <w:pPr>
        <w:ind w:left="220" w:hanging="220"/>
        <w:rPr>
          <w:rFonts w:hAnsi="Meiryo UI"/>
          <w:szCs w:val="22"/>
        </w:rPr>
      </w:pPr>
    </w:p>
    <w:p w:rsidR="001A03EC" w:rsidRPr="001A03EC" w:rsidRDefault="001A03EC" w:rsidP="00A601EA">
      <w:pPr>
        <w:ind w:left="220" w:hanging="220"/>
        <w:jc w:val="center"/>
        <w:rPr>
          <w:rFonts w:hAnsi="Meiryo UI"/>
          <w:szCs w:val="22"/>
        </w:rPr>
      </w:pPr>
      <w:r w:rsidRPr="001A03EC">
        <w:rPr>
          <w:rFonts w:hAnsi="Meiryo UI" w:hint="eastAsia"/>
          <w:szCs w:val="22"/>
        </w:rPr>
        <w:t>記</w:t>
      </w:r>
    </w:p>
    <w:p w:rsidR="001A03EC" w:rsidRPr="001A03EC" w:rsidRDefault="001A03EC" w:rsidP="001A03EC">
      <w:pPr>
        <w:ind w:left="220" w:hanging="220"/>
        <w:rPr>
          <w:rFonts w:hAnsi="Meiryo UI"/>
          <w:szCs w:val="22"/>
        </w:rPr>
      </w:pPr>
    </w:p>
    <w:p w:rsidR="001A03EC" w:rsidRPr="00A601EA" w:rsidRDefault="001A03EC" w:rsidP="00A601EA">
      <w:pPr>
        <w:pStyle w:val="a3"/>
        <w:numPr>
          <w:ilvl w:val="0"/>
          <w:numId w:val="8"/>
        </w:numPr>
        <w:spacing w:line="240" w:lineRule="auto"/>
        <w:ind w:leftChars="0" w:firstLineChars="0"/>
        <w:rPr>
          <w:rFonts w:hAnsi="Meiryo UI"/>
          <w:szCs w:val="22"/>
        </w:rPr>
      </w:pPr>
      <w:r w:rsidRPr="00A601EA">
        <w:rPr>
          <w:rFonts w:hAnsi="Meiryo UI" w:hint="eastAsia"/>
          <w:szCs w:val="22"/>
        </w:rPr>
        <w:t>支援金請求額</w:t>
      </w:r>
    </w:p>
    <w:p w:rsidR="001A03EC" w:rsidRPr="00A601EA" w:rsidRDefault="001A03EC" w:rsidP="00A601EA">
      <w:pPr>
        <w:spacing w:line="240" w:lineRule="auto"/>
        <w:ind w:left="220" w:hanging="220"/>
        <w:rPr>
          <w:rFonts w:hAnsi="Meiryo UI"/>
          <w:szCs w:val="22"/>
          <w:u w:val="single"/>
        </w:rPr>
      </w:pPr>
      <w:r w:rsidRPr="001A03EC">
        <w:rPr>
          <w:rFonts w:hAnsi="Meiryo UI" w:hint="eastAsia"/>
          <w:szCs w:val="22"/>
        </w:rPr>
        <w:t xml:space="preserve">　</w:t>
      </w:r>
      <w:r w:rsidR="00A601EA">
        <w:rPr>
          <w:rFonts w:hAnsi="Meiryo UI" w:hint="eastAsia"/>
          <w:szCs w:val="22"/>
          <w:u w:val="single"/>
        </w:rPr>
        <w:t xml:space="preserve">　　金</w:t>
      </w:r>
      <w:r w:rsidR="00A601EA">
        <w:rPr>
          <w:rFonts w:hAnsi="Meiryo UI"/>
          <w:szCs w:val="22"/>
          <w:u w:val="single"/>
        </w:rPr>
        <w:tab/>
      </w:r>
      <w:r w:rsidR="00A601EA">
        <w:rPr>
          <w:rFonts w:hAnsi="Meiryo UI"/>
          <w:szCs w:val="22"/>
          <w:u w:val="single"/>
        </w:rPr>
        <w:tab/>
      </w:r>
      <w:r w:rsidR="00A601EA">
        <w:rPr>
          <w:rFonts w:hAnsi="Meiryo UI"/>
          <w:szCs w:val="22"/>
          <w:u w:val="single"/>
        </w:rPr>
        <w:tab/>
      </w:r>
      <w:r w:rsidR="00A601EA">
        <w:rPr>
          <w:rFonts w:hAnsi="Meiryo UI"/>
          <w:szCs w:val="22"/>
          <w:u w:val="single"/>
        </w:rPr>
        <w:tab/>
      </w:r>
      <w:r w:rsidRPr="00A601EA">
        <w:rPr>
          <w:rFonts w:hAnsi="Meiryo UI" w:hint="eastAsia"/>
          <w:szCs w:val="22"/>
          <w:u w:val="single"/>
        </w:rPr>
        <w:t>円</w:t>
      </w:r>
    </w:p>
    <w:p w:rsidR="001A03EC" w:rsidRPr="0037284A" w:rsidRDefault="001A03EC" w:rsidP="0037284A">
      <w:pPr>
        <w:pStyle w:val="a3"/>
        <w:numPr>
          <w:ilvl w:val="0"/>
          <w:numId w:val="8"/>
        </w:numPr>
        <w:spacing w:line="240" w:lineRule="auto"/>
        <w:ind w:leftChars="0" w:firstLineChars="0"/>
        <w:rPr>
          <w:rFonts w:hAnsi="Meiryo UI"/>
          <w:szCs w:val="22"/>
        </w:rPr>
      </w:pPr>
      <w:r w:rsidRPr="0037284A">
        <w:rPr>
          <w:rFonts w:hAnsi="Meiryo UI" w:hint="eastAsia"/>
          <w:szCs w:val="22"/>
        </w:rPr>
        <w:t>支援金払込口座</w:t>
      </w:r>
    </w:p>
    <w:tbl>
      <w:tblPr>
        <w:tblStyle w:val="a4"/>
        <w:tblW w:w="97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5"/>
        <w:gridCol w:w="5670"/>
        <w:gridCol w:w="397"/>
        <w:gridCol w:w="397"/>
        <w:gridCol w:w="397"/>
        <w:gridCol w:w="397"/>
        <w:gridCol w:w="397"/>
        <w:gridCol w:w="397"/>
        <w:gridCol w:w="397"/>
      </w:tblGrid>
      <w:tr w:rsidR="00CC2FE0" w:rsidTr="0037284A">
        <w:trPr>
          <w:trHeight w:val="569"/>
        </w:trPr>
        <w:tc>
          <w:tcPr>
            <w:tcW w:w="1325" w:type="dxa"/>
            <w:vMerge w:val="restart"/>
            <w:vAlign w:val="center"/>
          </w:tcPr>
          <w:p w:rsidR="00CC2FE0" w:rsidRDefault="00CC2FE0" w:rsidP="00CC2FE0">
            <w:pPr>
              <w:spacing w:line="360" w:lineRule="exact"/>
              <w:ind w:left="0" w:firstLineChars="0" w:firstLine="0"/>
              <w:jc w:val="center"/>
              <w:rPr>
                <w:rFonts w:hAnsi="Meiryo UI"/>
                <w:szCs w:val="22"/>
              </w:rPr>
            </w:pPr>
            <w:r>
              <w:rPr>
                <w:rFonts w:hAnsi="Meiryo UI" w:hint="eastAsia"/>
                <w:szCs w:val="22"/>
              </w:rPr>
              <w:t>金融機関</w:t>
            </w:r>
          </w:p>
        </w:tc>
        <w:tc>
          <w:tcPr>
            <w:tcW w:w="5670" w:type="dxa"/>
            <w:vMerge w:val="restart"/>
          </w:tcPr>
          <w:p w:rsidR="00CC2FE0" w:rsidRDefault="00CC2FE0" w:rsidP="00CC2FE0">
            <w:pPr>
              <w:spacing w:line="360" w:lineRule="exact"/>
              <w:ind w:left="0" w:firstLineChars="800" w:firstLine="1760"/>
              <w:rPr>
                <w:rFonts w:hAnsi="Meiryo UI"/>
                <w:szCs w:val="22"/>
              </w:rPr>
            </w:pPr>
            <w:r>
              <w:rPr>
                <w:rFonts w:hAnsi="Meiryo UI" w:hint="eastAsia"/>
                <w:szCs w:val="22"/>
              </w:rPr>
              <w:t>銀行</w:t>
            </w:r>
          </w:p>
          <w:p w:rsidR="00CC2FE0" w:rsidRDefault="00CC2FE0" w:rsidP="00CC2FE0">
            <w:pPr>
              <w:spacing w:line="360" w:lineRule="exact"/>
              <w:ind w:left="0" w:firstLineChars="800" w:firstLine="1760"/>
              <w:rPr>
                <w:rFonts w:hAnsi="Meiryo UI"/>
                <w:szCs w:val="22"/>
              </w:rPr>
            </w:pPr>
            <w:r>
              <w:rPr>
                <w:rFonts w:hAnsi="Meiryo UI" w:hint="eastAsia"/>
                <w:szCs w:val="22"/>
              </w:rPr>
              <w:t>信用金庫　　　　　　　　　　　　　　支店</w:t>
            </w:r>
          </w:p>
          <w:p w:rsidR="00CC2FE0" w:rsidRDefault="00CC2FE0" w:rsidP="00CC2FE0">
            <w:pPr>
              <w:spacing w:line="360" w:lineRule="exact"/>
              <w:ind w:left="0" w:firstLineChars="800" w:firstLine="1760"/>
              <w:rPr>
                <w:rFonts w:hAnsi="Meiryo UI"/>
                <w:szCs w:val="22"/>
              </w:rPr>
            </w:pPr>
            <w:r>
              <w:rPr>
                <w:rFonts w:hAnsi="Meiryo UI" w:hint="eastAsia"/>
                <w:szCs w:val="22"/>
              </w:rPr>
              <w:t>信用組合</w:t>
            </w:r>
          </w:p>
        </w:tc>
        <w:tc>
          <w:tcPr>
            <w:tcW w:w="2779" w:type="dxa"/>
            <w:gridSpan w:val="7"/>
            <w:tcBorders>
              <w:bottom w:val="dashSmallGap" w:sz="4" w:space="0" w:color="auto"/>
            </w:tcBorders>
          </w:tcPr>
          <w:p w:rsidR="00CC2FE0" w:rsidRDefault="00CC2FE0" w:rsidP="00CC2FE0">
            <w:pPr>
              <w:spacing w:line="360" w:lineRule="exact"/>
              <w:ind w:left="0" w:firstLineChars="0" w:firstLine="0"/>
              <w:jc w:val="center"/>
              <w:rPr>
                <w:rFonts w:hAnsi="Meiryo UI"/>
                <w:szCs w:val="22"/>
              </w:rPr>
            </w:pPr>
            <w:r>
              <w:rPr>
                <w:rFonts w:hAnsi="Meiryo UI" w:hint="eastAsia"/>
                <w:szCs w:val="22"/>
              </w:rPr>
              <w:t>預金の種類を○で囲む</w:t>
            </w:r>
          </w:p>
        </w:tc>
      </w:tr>
      <w:tr w:rsidR="00CC2FE0" w:rsidTr="0037284A">
        <w:tc>
          <w:tcPr>
            <w:tcW w:w="1325" w:type="dxa"/>
            <w:vMerge/>
          </w:tcPr>
          <w:p w:rsidR="00CC2FE0" w:rsidRDefault="00CC2FE0" w:rsidP="00CC2FE0">
            <w:pPr>
              <w:spacing w:line="360" w:lineRule="exact"/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5670" w:type="dxa"/>
            <w:vMerge/>
          </w:tcPr>
          <w:p w:rsidR="00CC2FE0" w:rsidRDefault="00CC2FE0" w:rsidP="00CC2FE0">
            <w:pPr>
              <w:spacing w:line="360" w:lineRule="exact"/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2779" w:type="dxa"/>
            <w:gridSpan w:val="7"/>
            <w:tcBorders>
              <w:top w:val="dashSmallGap" w:sz="4" w:space="0" w:color="auto"/>
            </w:tcBorders>
          </w:tcPr>
          <w:p w:rsidR="00CC2FE0" w:rsidRDefault="00CC2FE0" w:rsidP="00CC2FE0">
            <w:pPr>
              <w:spacing w:line="360" w:lineRule="exact"/>
              <w:ind w:left="0" w:firstLineChars="0" w:firstLine="0"/>
              <w:jc w:val="center"/>
              <w:rPr>
                <w:rFonts w:hAnsi="Meiryo UI"/>
                <w:szCs w:val="22"/>
              </w:rPr>
            </w:pPr>
            <w:r>
              <w:rPr>
                <w:rFonts w:hAnsi="Meiryo UI" w:hint="eastAsia"/>
                <w:szCs w:val="22"/>
              </w:rPr>
              <w:t>普　通　・　当　座</w:t>
            </w:r>
          </w:p>
        </w:tc>
      </w:tr>
      <w:tr w:rsidR="00A601EA" w:rsidTr="0037284A">
        <w:trPr>
          <w:trHeight w:val="539"/>
        </w:trPr>
        <w:tc>
          <w:tcPr>
            <w:tcW w:w="1325" w:type="dxa"/>
            <w:tcBorders>
              <w:bottom w:val="dashSmallGap" w:sz="4" w:space="0" w:color="auto"/>
            </w:tcBorders>
            <w:vAlign w:val="center"/>
          </w:tcPr>
          <w:p w:rsidR="00A601EA" w:rsidRDefault="00CC2FE0" w:rsidP="00CC2FE0">
            <w:pPr>
              <w:spacing w:line="400" w:lineRule="exact"/>
              <w:ind w:left="0" w:firstLineChars="0" w:firstLine="0"/>
              <w:jc w:val="center"/>
              <w:rPr>
                <w:rFonts w:hAnsi="Meiryo UI"/>
                <w:szCs w:val="22"/>
              </w:rPr>
            </w:pPr>
            <w:r>
              <w:rPr>
                <w:rFonts w:hAnsi="Meiryo UI" w:hint="eastAsia"/>
                <w:szCs w:val="22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:rsidR="00A601EA" w:rsidRDefault="00A601EA" w:rsidP="00CC2FE0">
            <w:pPr>
              <w:spacing w:line="400" w:lineRule="exact"/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397" w:type="dxa"/>
            <w:gridSpan w:val="7"/>
            <w:tcBorders>
              <w:bottom w:val="dashSmallGap" w:sz="4" w:space="0" w:color="auto"/>
            </w:tcBorders>
            <w:vAlign w:val="center"/>
          </w:tcPr>
          <w:p w:rsidR="00A601EA" w:rsidRDefault="00CC2FE0" w:rsidP="0037284A">
            <w:pPr>
              <w:spacing w:line="400" w:lineRule="exact"/>
              <w:ind w:left="0" w:firstLineChars="0" w:firstLine="0"/>
              <w:jc w:val="center"/>
              <w:rPr>
                <w:rFonts w:hAnsi="Meiryo UI"/>
                <w:szCs w:val="22"/>
              </w:rPr>
            </w:pPr>
            <w:r>
              <w:rPr>
                <w:rFonts w:hAnsi="Meiryo UI" w:hint="eastAsia"/>
                <w:szCs w:val="22"/>
              </w:rPr>
              <w:t>口</w:t>
            </w:r>
            <w:r w:rsidR="0037284A">
              <w:rPr>
                <w:rFonts w:hAnsi="Meiryo UI" w:hint="eastAsia"/>
                <w:szCs w:val="22"/>
              </w:rPr>
              <w:t xml:space="preserve">　</w:t>
            </w:r>
            <w:r>
              <w:rPr>
                <w:rFonts w:hAnsi="Meiryo UI" w:hint="eastAsia"/>
                <w:szCs w:val="22"/>
              </w:rPr>
              <w:t>座</w:t>
            </w:r>
            <w:r w:rsidR="0037284A">
              <w:rPr>
                <w:rFonts w:hAnsi="Meiryo UI" w:hint="eastAsia"/>
                <w:szCs w:val="22"/>
              </w:rPr>
              <w:t xml:space="preserve">　</w:t>
            </w:r>
            <w:r>
              <w:rPr>
                <w:rFonts w:hAnsi="Meiryo UI" w:hint="eastAsia"/>
                <w:szCs w:val="22"/>
              </w:rPr>
              <w:t>番</w:t>
            </w:r>
            <w:r w:rsidR="0037284A">
              <w:rPr>
                <w:rFonts w:hAnsi="Meiryo UI" w:hint="eastAsia"/>
                <w:szCs w:val="22"/>
              </w:rPr>
              <w:t xml:space="preserve">　</w:t>
            </w:r>
            <w:r>
              <w:rPr>
                <w:rFonts w:hAnsi="Meiryo UI" w:hint="eastAsia"/>
                <w:szCs w:val="22"/>
              </w:rPr>
              <w:t>号</w:t>
            </w:r>
          </w:p>
        </w:tc>
      </w:tr>
      <w:tr w:rsidR="00A601EA" w:rsidTr="0037284A">
        <w:tc>
          <w:tcPr>
            <w:tcW w:w="1325" w:type="dxa"/>
            <w:tcBorders>
              <w:top w:val="dashSmallGap" w:sz="4" w:space="0" w:color="auto"/>
            </w:tcBorders>
            <w:vAlign w:val="center"/>
          </w:tcPr>
          <w:p w:rsidR="00A601EA" w:rsidRDefault="00CC2FE0" w:rsidP="00CC2FE0">
            <w:pPr>
              <w:ind w:left="0" w:firstLineChars="0" w:firstLine="0"/>
              <w:jc w:val="center"/>
              <w:rPr>
                <w:rFonts w:hAnsi="Meiryo UI"/>
                <w:szCs w:val="22"/>
              </w:rPr>
            </w:pPr>
            <w:r>
              <w:rPr>
                <w:rFonts w:hAnsi="Meiryo UI" w:hint="eastAsia"/>
                <w:szCs w:val="22"/>
              </w:rPr>
              <w:t>振込口座名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:rsidR="00A601EA" w:rsidRDefault="00A601EA" w:rsidP="00A601EA">
            <w:pPr>
              <w:ind w:left="0" w:firstLineChars="0" w:firstLine="0"/>
              <w:rPr>
                <w:rFonts w:hAnsi="Meiryo UI"/>
                <w:szCs w:val="22"/>
              </w:rPr>
            </w:pPr>
          </w:p>
          <w:p w:rsidR="00CC2FE0" w:rsidRDefault="00CC2FE0" w:rsidP="00A601EA">
            <w:pPr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601EA" w:rsidRDefault="00A601EA" w:rsidP="00A601EA">
            <w:pPr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01EA" w:rsidRDefault="00A601EA" w:rsidP="00A601EA">
            <w:pPr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01EA" w:rsidRDefault="00A601EA" w:rsidP="00A601EA">
            <w:pPr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01EA" w:rsidRDefault="00A601EA" w:rsidP="00A601EA">
            <w:pPr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01EA" w:rsidRDefault="00A601EA" w:rsidP="00A601EA">
            <w:pPr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A601EA" w:rsidRDefault="00A601EA" w:rsidP="00A601EA">
            <w:pPr>
              <w:ind w:left="0" w:firstLineChars="0" w:firstLine="0"/>
              <w:rPr>
                <w:rFonts w:hAnsi="Meiryo UI"/>
                <w:szCs w:val="22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601EA" w:rsidRDefault="00A601EA" w:rsidP="00A601EA">
            <w:pPr>
              <w:ind w:left="0" w:firstLineChars="0" w:firstLine="0"/>
              <w:rPr>
                <w:rFonts w:hAnsi="Meiryo UI"/>
                <w:szCs w:val="22"/>
              </w:rPr>
            </w:pPr>
          </w:p>
        </w:tc>
      </w:tr>
    </w:tbl>
    <w:p w:rsidR="001A03EC" w:rsidRPr="001A03EC" w:rsidRDefault="001A03EC" w:rsidP="0037284A">
      <w:pPr>
        <w:ind w:left="220" w:hanging="220"/>
        <w:jc w:val="right"/>
        <w:rPr>
          <w:rFonts w:hAnsi="Meiryo UI"/>
          <w:szCs w:val="22"/>
        </w:rPr>
      </w:pPr>
      <w:r w:rsidRPr="001A03EC">
        <w:rPr>
          <w:rFonts w:hAnsi="Meiryo UI" w:hint="eastAsia"/>
          <w:szCs w:val="22"/>
        </w:rPr>
        <w:t>※口座番号は、右詰めで記入してください。</w:t>
      </w:r>
    </w:p>
    <w:p w:rsidR="001A03EC" w:rsidRPr="001A03EC" w:rsidRDefault="001A03EC" w:rsidP="001A03EC">
      <w:pPr>
        <w:ind w:left="220" w:hanging="220"/>
        <w:rPr>
          <w:rFonts w:hAnsi="Meiryo UI"/>
          <w:szCs w:val="22"/>
        </w:rPr>
      </w:pPr>
    </w:p>
    <w:p w:rsidR="0037284A" w:rsidRPr="0037284A" w:rsidRDefault="001A03EC" w:rsidP="0037284A">
      <w:pPr>
        <w:pStyle w:val="a3"/>
        <w:numPr>
          <w:ilvl w:val="0"/>
          <w:numId w:val="8"/>
        </w:numPr>
        <w:ind w:leftChars="0" w:firstLineChars="0"/>
        <w:rPr>
          <w:rFonts w:hAnsi="Meiryo UI"/>
          <w:szCs w:val="22"/>
        </w:rPr>
      </w:pPr>
      <w:r w:rsidRPr="0037284A">
        <w:rPr>
          <w:rFonts w:hAnsi="Meiryo UI" w:hint="eastAsia"/>
          <w:szCs w:val="22"/>
        </w:rPr>
        <w:t>添付書類</w:t>
      </w:r>
    </w:p>
    <w:p w:rsidR="00DE4EB9" w:rsidRPr="008B3F93" w:rsidRDefault="001A03EC" w:rsidP="00821D1E">
      <w:pPr>
        <w:pStyle w:val="a3"/>
        <w:ind w:leftChars="0" w:left="420" w:firstLineChars="0" w:firstLine="0"/>
        <w:rPr>
          <w:rFonts w:hAnsi="Meiryo UI" w:hint="eastAsia"/>
          <w:szCs w:val="22"/>
        </w:rPr>
      </w:pPr>
      <w:r w:rsidRPr="0037284A">
        <w:rPr>
          <w:rFonts w:hAnsi="Meiryo UI" w:hint="eastAsia"/>
          <w:szCs w:val="22"/>
        </w:rPr>
        <w:t>振込先</w:t>
      </w:r>
      <w:r w:rsidR="0037284A">
        <w:rPr>
          <w:rFonts w:hAnsi="Meiryo UI" w:hint="eastAsia"/>
          <w:szCs w:val="22"/>
        </w:rPr>
        <w:t>の口座が確認できるもの</w:t>
      </w:r>
      <w:r w:rsidRPr="0037284A">
        <w:rPr>
          <w:rFonts w:hAnsi="Meiryo UI" w:hint="eastAsia"/>
          <w:szCs w:val="22"/>
        </w:rPr>
        <w:t>（通帳の写し、キャッシュカードの写し等）</w:t>
      </w:r>
      <w:bookmarkStart w:id="0" w:name="_GoBack"/>
      <w:bookmarkEnd w:id="0"/>
    </w:p>
    <w:sectPr w:rsidR="00DE4EB9" w:rsidRPr="008B3F93" w:rsidSect="008E3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60" w:rsidRDefault="008F5860" w:rsidP="001E0DF3">
      <w:pPr>
        <w:spacing w:line="240" w:lineRule="auto"/>
        <w:ind w:left="220" w:hanging="220"/>
      </w:pPr>
      <w:r>
        <w:separator/>
      </w:r>
    </w:p>
  </w:endnote>
  <w:endnote w:type="continuationSeparator" w:id="0">
    <w:p w:rsidR="008F5860" w:rsidRDefault="008F5860" w:rsidP="001E0DF3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d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d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d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60" w:rsidRDefault="008F5860" w:rsidP="001E0DF3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8F5860" w:rsidRDefault="008F5860" w:rsidP="001E0DF3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b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b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b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FE4"/>
    <w:multiLevelType w:val="hybridMultilevel"/>
    <w:tmpl w:val="F0B638B6"/>
    <w:lvl w:ilvl="0" w:tplc="2924BA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24A86"/>
    <w:multiLevelType w:val="hybridMultilevel"/>
    <w:tmpl w:val="8140E04C"/>
    <w:lvl w:ilvl="0" w:tplc="FCC01F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801AE"/>
    <w:multiLevelType w:val="hybridMultilevel"/>
    <w:tmpl w:val="336E5448"/>
    <w:lvl w:ilvl="0" w:tplc="38928928">
      <w:start w:val="1"/>
      <w:numFmt w:val="decimal"/>
      <w:lvlText w:val="%1."/>
      <w:lvlJc w:val="left"/>
      <w:pPr>
        <w:ind w:left="1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1F9F3C01"/>
    <w:multiLevelType w:val="hybridMultilevel"/>
    <w:tmpl w:val="5D922C10"/>
    <w:lvl w:ilvl="0" w:tplc="A718D0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637EF5"/>
    <w:multiLevelType w:val="hybridMultilevel"/>
    <w:tmpl w:val="C8D62CF8"/>
    <w:lvl w:ilvl="0" w:tplc="C8808398">
      <w:start w:val="1"/>
      <w:numFmt w:val="decimal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9D94279"/>
    <w:multiLevelType w:val="hybridMultilevel"/>
    <w:tmpl w:val="D15073C0"/>
    <w:lvl w:ilvl="0" w:tplc="FCC01FE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6D2517"/>
    <w:multiLevelType w:val="hybridMultilevel"/>
    <w:tmpl w:val="05AE2288"/>
    <w:lvl w:ilvl="0" w:tplc="FCC01F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046BFE"/>
    <w:multiLevelType w:val="hybridMultilevel"/>
    <w:tmpl w:val="3CCCEF56"/>
    <w:lvl w:ilvl="0" w:tplc="0409000F">
      <w:start w:val="1"/>
      <w:numFmt w:val="decimal"/>
      <w:lvlText w:val="%1.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946224"/>
    <w:multiLevelType w:val="hybridMultilevel"/>
    <w:tmpl w:val="3B2A36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93"/>
    <w:rsid w:val="000541C4"/>
    <w:rsid w:val="000E2C9B"/>
    <w:rsid w:val="00166C91"/>
    <w:rsid w:val="001A03EC"/>
    <w:rsid w:val="001A524C"/>
    <w:rsid w:val="001C305D"/>
    <w:rsid w:val="001E0DF3"/>
    <w:rsid w:val="00222C61"/>
    <w:rsid w:val="00244903"/>
    <w:rsid w:val="002E3B1D"/>
    <w:rsid w:val="002E71FD"/>
    <w:rsid w:val="00314A36"/>
    <w:rsid w:val="0037284A"/>
    <w:rsid w:val="003F2C23"/>
    <w:rsid w:val="004071AF"/>
    <w:rsid w:val="00423445"/>
    <w:rsid w:val="0045588E"/>
    <w:rsid w:val="0048528D"/>
    <w:rsid w:val="004A4994"/>
    <w:rsid w:val="004D19BE"/>
    <w:rsid w:val="00500769"/>
    <w:rsid w:val="00560ED0"/>
    <w:rsid w:val="00574411"/>
    <w:rsid w:val="0058036D"/>
    <w:rsid w:val="005C3B47"/>
    <w:rsid w:val="005E6D46"/>
    <w:rsid w:val="0066705E"/>
    <w:rsid w:val="006B1522"/>
    <w:rsid w:val="006D4482"/>
    <w:rsid w:val="00740CFF"/>
    <w:rsid w:val="007C2CB1"/>
    <w:rsid w:val="007D1BCC"/>
    <w:rsid w:val="007F4B8E"/>
    <w:rsid w:val="00821D1E"/>
    <w:rsid w:val="00835921"/>
    <w:rsid w:val="00887FE8"/>
    <w:rsid w:val="008A0AF1"/>
    <w:rsid w:val="008A7D50"/>
    <w:rsid w:val="008B3F93"/>
    <w:rsid w:val="008D06E2"/>
    <w:rsid w:val="008E35E7"/>
    <w:rsid w:val="008F5860"/>
    <w:rsid w:val="00904829"/>
    <w:rsid w:val="00951CAA"/>
    <w:rsid w:val="009A332D"/>
    <w:rsid w:val="00A15C19"/>
    <w:rsid w:val="00A15D0E"/>
    <w:rsid w:val="00A601EA"/>
    <w:rsid w:val="00AA15FB"/>
    <w:rsid w:val="00AB10C2"/>
    <w:rsid w:val="00BB6B88"/>
    <w:rsid w:val="00C063D3"/>
    <w:rsid w:val="00C6652B"/>
    <w:rsid w:val="00CC2FE0"/>
    <w:rsid w:val="00CD6E6D"/>
    <w:rsid w:val="00D25AF5"/>
    <w:rsid w:val="00DB0295"/>
    <w:rsid w:val="00DC5642"/>
    <w:rsid w:val="00DE4EB9"/>
    <w:rsid w:val="00DF2524"/>
    <w:rsid w:val="00E64697"/>
    <w:rsid w:val="00E94F7F"/>
    <w:rsid w:val="00EC0E9F"/>
    <w:rsid w:val="00EC2E99"/>
    <w:rsid w:val="00F828F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A706DF"/>
  <w15:chartTrackingRefBased/>
  <w15:docId w15:val="{17CE314A-91B7-4E45-8A6B-6014A643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ind w:left="100" w:hangingChars="100" w:hanging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C19"/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5"/>
    <w:pPr>
      <w:ind w:leftChars="400" w:left="840"/>
    </w:pPr>
  </w:style>
  <w:style w:type="table" w:styleId="a4">
    <w:name w:val="Table Grid"/>
    <w:basedOn w:val="a1"/>
    <w:uiPriority w:val="39"/>
    <w:rsid w:val="00166C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40CFF"/>
    <w:pPr>
      <w:jc w:val="center"/>
    </w:pPr>
    <w:rPr>
      <w:rFonts w:hAnsi="Meiryo UI"/>
      <w:szCs w:val="22"/>
    </w:rPr>
  </w:style>
  <w:style w:type="character" w:customStyle="1" w:styleId="a6">
    <w:name w:val="記 (文字)"/>
    <w:basedOn w:val="a0"/>
    <w:link w:val="a5"/>
    <w:uiPriority w:val="99"/>
    <w:rsid w:val="00740CFF"/>
    <w:rPr>
      <w:rFonts w:ascii="Meiryo UI" w:eastAsia="Meiryo UI" w:hAnsi="Meiryo UI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740CFF"/>
    <w:pPr>
      <w:ind w:left="0"/>
      <w:jc w:val="right"/>
    </w:pPr>
    <w:rPr>
      <w:rFonts w:hAnsi="Meiryo UI"/>
      <w:szCs w:val="22"/>
    </w:rPr>
  </w:style>
  <w:style w:type="character" w:customStyle="1" w:styleId="a8">
    <w:name w:val="結語 (文字)"/>
    <w:basedOn w:val="a0"/>
    <w:link w:val="a7"/>
    <w:uiPriority w:val="99"/>
    <w:rsid w:val="00740CFF"/>
    <w:rPr>
      <w:rFonts w:ascii="Meiryo UI" w:eastAsia="Meiryo UI" w:hAnsi="Meiryo U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E65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5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0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0DF3"/>
    <w:rPr>
      <w:rFonts w:ascii="Meiryo UI" w:eastAsia="Meiryo UI"/>
      <w:sz w:val="22"/>
    </w:rPr>
  </w:style>
  <w:style w:type="paragraph" w:styleId="ad">
    <w:name w:val="footer"/>
    <w:basedOn w:val="a"/>
    <w:link w:val="ae"/>
    <w:uiPriority w:val="99"/>
    <w:unhideWhenUsed/>
    <w:rsid w:val="001E0D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0DF3"/>
    <w:rPr>
      <w:rFonts w:ascii="Meiryo UI" w:eastAsia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まちづくり推進課1</dc:creator>
  <cp:keywords/>
  <dc:description/>
  <cp:lastModifiedBy>寺口 渉智</cp:lastModifiedBy>
  <cp:revision>26</cp:revision>
  <cp:lastPrinted>2023-01-27T05:17:00Z</cp:lastPrinted>
  <dcterms:created xsi:type="dcterms:W3CDTF">2023-01-24T06:51:00Z</dcterms:created>
  <dcterms:modified xsi:type="dcterms:W3CDTF">2024-01-04T00:02:00Z</dcterms:modified>
</cp:coreProperties>
</file>